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353"/>
        <w:gridCol w:w="2967"/>
        <w:gridCol w:w="5040"/>
      </w:tblGrid>
      <w:tr w:rsidR="00DA3D86">
        <w:tc>
          <w:tcPr>
            <w:tcW w:w="93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3D86" w:rsidRDefault="001F5DF6">
            <w:pPr>
              <w:spacing w:before="240" w:after="280" w:line="360" w:lineRule="auto"/>
              <w:ind w:left="1440" w:hanging="1440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32"/>
                <w:szCs w:val="32"/>
              </w:rPr>
              <w:t>淡江大學商管學院財經法律學分學程修習申請表</w:t>
            </w:r>
          </w:p>
          <w:p w:rsidR="00DA3D86" w:rsidRDefault="001F5DF6">
            <w:pPr>
              <w:spacing w:before="280" w:after="280" w:line="360" w:lineRule="auto"/>
              <w:ind w:firstLine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本人對財經法律相關課程有興趣，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已閱畢學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程實施辦法，瞭解取得學程證書之相關規定，擬修習本學程，特此提出申請。</w:t>
            </w:r>
          </w:p>
          <w:p w:rsidR="00DA3D86" w:rsidRDefault="001F5DF6">
            <w:pPr>
              <w:spacing w:before="280" w:after="280"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學生：                      (本人簽名)     年   月   日</w:t>
            </w:r>
          </w:p>
        </w:tc>
      </w:tr>
      <w:tr w:rsidR="00DA3D86">
        <w:trPr>
          <w:cantSplit/>
        </w:trPr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3D86" w:rsidRDefault="001F5DF6">
            <w:pPr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3D86" w:rsidRDefault="00DA3D86">
            <w:pPr>
              <w:spacing w:before="120" w:after="12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3D86" w:rsidRDefault="001F5DF6">
            <w:pPr>
              <w:spacing w:before="280" w:after="2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請黏貼學生證影本</w:t>
            </w:r>
          </w:p>
        </w:tc>
      </w:tr>
      <w:tr w:rsidR="00DA3D86">
        <w:trPr>
          <w:cantSplit/>
        </w:trPr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3D86" w:rsidRDefault="001F5DF6">
            <w:pPr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3D86" w:rsidRDefault="00DA3D86">
            <w:pPr>
              <w:spacing w:before="120" w:after="12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3D86" w:rsidRDefault="00DA3D86"/>
        </w:tc>
      </w:tr>
      <w:tr w:rsidR="00DA3D86">
        <w:trPr>
          <w:cantSplit/>
        </w:trPr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3D86" w:rsidRDefault="001F5DF6">
            <w:pPr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系級班別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3D86" w:rsidRDefault="00DA3D86">
            <w:pPr>
              <w:spacing w:before="120" w:after="12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3D86" w:rsidRDefault="00DA3D86"/>
        </w:tc>
      </w:tr>
      <w:tr w:rsidR="00DA3D86">
        <w:trPr>
          <w:cantSplit/>
          <w:trHeight w:val="770"/>
        </w:trPr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3D86" w:rsidRDefault="001F5DF6">
            <w:pPr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3D86" w:rsidRDefault="00DA3D86">
            <w:pPr>
              <w:spacing w:before="280" w:after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3D86" w:rsidRDefault="00DA3D86"/>
        </w:tc>
      </w:tr>
      <w:tr w:rsidR="00DA3D86">
        <w:trPr>
          <w:trHeight w:val="694"/>
        </w:trPr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3D86" w:rsidRDefault="001F5DF6">
            <w:pPr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email</w:t>
            </w:r>
          </w:p>
        </w:tc>
        <w:tc>
          <w:tcPr>
            <w:tcW w:w="8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3D86" w:rsidRDefault="00DA3D86">
            <w:pPr>
              <w:spacing w:before="280" w:after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A3D86" w:rsidRDefault="001F5DF6">
      <w:pPr>
        <w:spacing w:before="120" w:line="240" w:lineRule="atLeast"/>
        <w:ind w:right="-92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1.學程申請期間：該學期開始上課日至該學期加退選截止日。</w:t>
      </w:r>
    </w:p>
    <w:p w:rsidR="00DA3D86" w:rsidRDefault="001F5DF6">
      <w:pPr>
        <w:spacing w:before="120" w:line="240" w:lineRule="atLeast"/>
        <w:ind w:right="-92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2.申請認證時，需檢附成績單正本。</w:t>
      </w:r>
    </w:p>
    <w:p w:rsidR="00DA3D86" w:rsidRDefault="001F5DF6">
      <w:pPr>
        <w:spacing w:before="120" w:line="240" w:lineRule="atLeast"/>
        <w:ind w:right="-92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3.未提出修習申請，即使修畢相關課程，亦不得提出認證申請。</w:t>
      </w:r>
    </w:p>
    <w:p w:rsidR="00DA3D86" w:rsidRDefault="00DA3D86">
      <w:pPr>
        <w:spacing w:before="120" w:line="240" w:lineRule="atLeast"/>
        <w:ind w:right="-928"/>
        <w:rPr>
          <w:rFonts w:ascii="標楷體" w:eastAsia="標楷體" w:hAnsi="標楷體"/>
        </w:rPr>
      </w:pPr>
    </w:p>
    <w:p w:rsidR="00DA3D86" w:rsidRDefault="001F5DF6">
      <w:pPr>
        <w:spacing w:before="120" w:line="240" w:lineRule="atLeast"/>
        <w:ind w:right="-928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□我已閱讀且同意《經濟學系個資蒐集、處理及利用告知聲明》(已公告於經濟學系網頁首頁)</w:t>
      </w:r>
    </w:p>
    <w:p w:rsidR="00DA3D86" w:rsidRDefault="001F5DF6">
      <w:pPr>
        <w:spacing w:before="120" w:line="240" w:lineRule="atLeast"/>
        <w:ind w:right="-928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當事人簽名：</w:t>
      </w:r>
    </w:p>
    <w:sectPr w:rsidR="00DA3D86">
      <w:headerReference w:type="default" r:id="rId6"/>
      <w:footerReference w:type="default" r:id="rId7"/>
      <w:pgSz w:w="11906" w:h="16838"/>
      <w:pgMar w:top="1418" w:right="1418" w:bottom="1361" w:left="1701" w:header="851" w:footer="992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371" w:rsidRDefault="005A4371">
      <w:r>
        <w:separator/>
      </w:r>
    </w:p>
  </w:endnote>
  <w:endnote w:type="continuationSeparator" w:id="0">
    <w:p w:rsidR="005A4371" w:rsidRDefault="005A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86" w:rsidRDefault="001F5DF6">
    <w:pPr>
      <w:pStyle w:val="aa"/>
      <w:jc w:val="right"/>
    </w:pPr>
    <w:r>
      <w:t>財經法律學分學程修習申請表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371" w:rsidRDefault="005A4371">
      <w:r>
        <w:separator/>
      </w:r>
    </w:p>
  </w:footnote>
  <w:footnote w:type="continuationSeparator" w:id="0">
    <w:p w:rsidR="005A4371" w:rsidRDefault="005A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86" w:rsidRDefault="001F5DF6">
    <w:pPr>
      <w:pStyle w:val="a9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保存年限：7年</w:t>
    </w:r>
  </w:p>
  <w:p w:rsidR="00DA3D86" w:rsidRDefault="00DA3D86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86"/>
    <w:rsid w:val="001F5DF6"/>
    <w:rsid w:val="00552A96"/>
    <w:rsid w:val="005A4371"/>
    <w:rsid w:val="008E2E8F"/>
    <w:rsid w:val="00DA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1B5864-7B73-4D05-BD2A-846EAB87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"/>
    <w:qFormat/>
    <w:rPr>
      <w:rFonts w:ascii="Arial" w:hAnsi="Arial"/>
      <w:sz w:val="18"/>
      <w:szCs w:val="18"/>
    </w:rPr>
  </w:style>
  <w:style w:type="paragraph" w:customStyle="1" w:styleId="ac">
    <w:name w:val="表格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淡江大學 Tamkang University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八十七學年度淡江大學會計學系短期留學申請表</dc:title>
  <dc:subject/>
  <dc:creator>TKU</dc:creator>
  <dc:description/>
  <cp:lastModifiedBy>TKU</cp:lastModifiedBy>
  <cp:revision>2</cp:revision>
  <cp:lastPrinted>2014-02-18T03:01:00Z</cp:lastPrinted>
  <dcterms:created xsi:type="dcterms:W3CDTF">2018-08-22T05:55:00Z</dcterms:created>
  <dcterms:modified xsi:type="dcterms:W3CDTF">2018-08-22T05:55:00Z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淡江大學 Tamkang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